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8" w:rsidRDefault="00BB6FAE" w:rsidP="00BB6FAE">
      <w:pPr>
        <w:shd w:val="clear" w:color="auto" w:fill="FFFFFF"/>
        <w:spacing w:before="30" w:after="30" w:line="240" w:lineRule="auto"/>
        <w:jc w:val="center"/>
        <w:rPr>
          <w:rStyle w:val="ab"/>
          <w:rFonts w:ascii="Verdana" w:hAnsi="Verdana"/>
          <w:color w:val="006600"/>
          <w:sz w:val="28"/>
          <w:szCs w:val="28"/>
        </w:rPr>
      </w:pPr>
      <w:proofErr w:type="spellStart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>Структура</w:t>
      </w:r>
      <w:proofErr w:type="spellEnd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 xml:space="preserve"> </w:t>
      </w:r>
      <w:proofErr w:type="spellStart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>управления</w:t>
      </w:r>
      <w:proofErr w:type="spellEnd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 xml:space="preserve"> </w:t>
      </w:r>
      <w:proofErr w:type="spellStart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>образовательного</w:t>
      </w:r>
      <w:proofErr w:type="spellEnd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 xml:space="preserve"> </w:t>
      </w:r>
      <w:proofErr w:type="spellStart"/>
      <w:r>
        <w:rPr>
          <w:rStyle w:val="ab"/>
          <w:rFonts w:ascii="Verdana" w:hAnsi="Verdana"/>
          <w:color w:val="006600"/>
          <w:sz w:val="28"/>
          <w:szCs w:val="28"/>
          <w:lang w:val="en-US"/>
        </w:rPr>
        <w:t>учреждения</w:t>
      </w:r>
      <w:proofErr w:type="spellEnd"/>
    </w:p>
    <w:p w:rsidR="001D3AB0" w:rsidRPr="001D3AB0" w:rsidRDefault="001D3AB0" w:rsidP="00BB6FA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A4AB8" w:rsidRPr="00142022" w:rsidRDefault="001D3AB0" w:rsidP="009A4AB8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pict>
          <v:rect id="_x0000_s1027" style="position:absolute;margin-left:522.3pt;margin-top:2.45pt;width:227pt;height:38pt;z-index:251661312" strokeweight="3pt">
            <v:stroke linestyle="thinThin"/>
            <v:textbox>
              <w:txbxContent>
                <w:p w:rsidR="009A4AB8" w:rsidRPr="00660492" w:rsidRDefault="009A4AB8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0492">
                    <w:rPr>
                      <w:rFonts w:ascii="Times New Roman" w:hAnsi="Times New Roman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color w:val="000000"/>
          <w:sz w:val="28"/>
          <w:szCs w:val="28"/>
        </w:rPr>
        <w:pict>
          <v:rect id="_x0000_s1026" style="position:absolute;margin-left:67.3pt;margin-top:2.45pt;width:227pt;height:38pt;z-index:251660288" strokeweight="3pt">
            <v:stroke linestyle="thinThin"/>
            <v:textbox>
              <w:txbxContent>
                <w:p w:rsidR="009A4AB8" w:rsidRPr="00660492" w:rsidRDefault="009A4AB8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0492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p w:rsidR="009A4AB8" w:rsidRDefault="001D3AB0" w:rsidP="009A4AB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74.3pt;margin-top:21.95pt;width:0;height:15pt;z-index:251678720" o:connectortype="straight">
            <v:stroke startarrow="block" endarrow="block"/>
          </v:shape>
        </w:pict>
      </w:r>
    </w:p>
    <w:p w:rsidR="009A4AB8" w:rsidRPr="00660492" w:rsidRDefault="001D3AB0" w:rsidP="009A4AB8">
      <w:r>
        <w:rPr>
          <w:noProof/>
        </w:rPr>
        <w:pict>
          <v:rect id="_x0000_s1028" style="position:absolute;margin-left:43.3pt;margin-top:11.5pt;width:278pt;height:29pt;z-index:251662336">
            <v:textbox>
              <w:txbxContent>
                <w:p w:rsidR="009A4AB8" w:rsidRDefault="009A4AB8" w:rsidP="009A4AB8"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9C12CC">
                    <w:rPr>
                      <w:b/>
                    </w:rPr>
                    <w:t xml:space="preserve"> </w:t>
                  </w: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уровень</w:t>
                  </w: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Руководитель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детского сада</w:t>
                  </w:r>
                </w:p>
              </w:txbxContent>
            </v:textbox>
          </v:rect>
        </w:pict>
      </w:r>
    </w:p>
    <w:p w:rsidR="009A4AB8" w:rsidRDefault="001D3AB0" w:rsidP="009A4AB8">
      <w:r>
        <w:rPr>
          <w:noProof/>
        </w:rPr>
        <w:pict>
          <v:shape id="_x0000_s1047" type="#_x0000_t32" style="position:absolute;margin-left:285.3pt;margin-top:15.05pt;width:52pt;height:15pt;z-index:251681792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margin-left:182.3pt;margin-top:15.05pt;width:0;height:15pt;z-index:251680768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19.3pt;margin-top:15.05pt;width:70pt;height:15pt;flip:x;z-index:251679744" o:connectortype="straight">
            <v:stroke startarrow="block" endarrow="block"/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2" type="#_x0000_t80" style="position:absolute;margin-left:547.3pt;margin-top:7.05pt;width:154pt;height:67pt;z-index:251676672">
            <v:textbox>
              <w:txbxContent>
                <w:p w:rsidR="009A4AB8" w:rsidRPr="00BC2AEB" w:rsidRDefault="009A4AB8" w:rsidP="009A4A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9A4AB8" w:rsidRDefault="001D3AB0" w:rsidP="009A4AB8">
      <w:pPr>
        <w:tabs>
          <w:tab w:val="left" w:pos="11920"/>
        </w:tabs>
      </w:pPr>
      <w:r>
        <w:rPr>
          <w:noProof/>
        </w:rPr>
        <w:pict>
          <v:rect id="_x0000_s1031" style="position:absolute;margin-left:123.3pt;margin-top:4.6pt;width:115pt;height:60pt;z-index:251665408">
            <v:textbox>
              <w:txbxContent>
                <w:p w:rsidR="009A4AB8" w:rsidRPr="009C12CC" w:rsidRDefault="009A4AB8" w:rsidP="009A4AB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3.3pt;margin-top:4.6pt;width:113pt;height:60pt;z-index:251664384">
            <v:textbox>
              <w:txbxContent>
                <w:p w:rsidR="009A4AB8" w:rsidRPr="009C12CC" w:rsidRDefault="009A4AB8" w:rsidP="009A4AB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Медицинское сопровождение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30.7pt;margin-top:4.6pt;width:113pt;height:60pt;z-index:251663360">
            <v:textbox>
              <w:txbxContent>
                <w:p w:rsidR="009A4AB8" w:rsidRPr="009C12CC" w:rsidRDefault="009A4AB8" w:rsidP="009A4AB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Методическое сопровождение</w:t>
                  </w:r>
                </w:p>
              </w:txbxContent>
            </v:textbox>
          </v:rect>
        </w:pict>
      </w:r>
      <w:r w:rsidR="009A4AB8">
        <w:tab/>
      </w:r>
    </w:p>
    <w:p w:rsidR="009A4AB8" w:rsidRPr="00660492" w:rsidRDefault="009A4AB8" w:rsidP="009A4AB8"/>
    <w:p w:rsidR="009A4AB8" w:rsidRPr="00660492" w:rsidRDefault="001D3AB0" w:rsidP="009A4AB8">
      <w:r>
        <w:rPr>
          <w:noProof/>
        </w:rPr>
        <w:pict>
          <v:rect id="_x0000_s1043" style="position:absolute;margin-left:550.3pt;margin-top:23.7pt;width:179.75pt;height:51pt;z-index:251677696">
            <v:textbox>
              <w:txbxContent>
                <w:p w:rsidR="009A4AB8" w:rsidRPr="00BC2AEB" w:rsidRDefault="009A4AB8" w:rsidP="009A4A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Формы</w:t>
                  </w:r>
                </w:p>
                <w:p w:rsidR="009A4AB8" w:rsidRPr="00BC2AEB" w:rsidRDefault="009A4AB8" w:rsidP="009A4A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321.3pt;margin-top:13.75pt;width:0;height:25pt;z-index:251686912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182.3pt;margin-top:13.75pt;width:.05pt;height:2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margin-left:27.3pt;margin-top:13.75pt;width:0;height:25pt;z-index:251682816" o:connectortype="straight">
            <v:stroke startarrow="block" endarrow="block"/>
          </v:shape>
        </w:pict>
      </w:r>
    </w:p>
    <w:p w:rsidR="009A4AB8" w:rsidRPr="00660492" w:rsidRDefault="001D3AB0" w:rsidP="009A4AB8">
      <w:r>
        <w:rPr>
          <w:noProof/>
        </w:rPr>
        <w:pict>
          <v:rect id="_x0000_s1033" style="position:absolute;margin-left:116.3pt;margin-top:13.3pt;width:131pt;height:57pt;z-index:251667456">
            <v:textbox>
              <w:txbxContent>
                <w:p w:rsidR="009A4AB8" w:rsidRPr="009C12CC" w:rsidRDefault="009A4AB8" w:rsidP="009A4A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41.7pt;margin-top:13.3pt;width:131pt;height:57pt;z-index:251666432">
            <v:textbox>
              <w:txbxContent>
                <w:p w:rsidR="009A4AB8" w:rsidRPr="009C12CC" w:rsidRDefault="009A4AB8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76.3pt;margin-top:13.3pt;width:131pt;height:57pt;z-index:251668480">
            <v:textbox>
              <w:txbxContent>
                <w:p w:rsidR="009A4AB8" w:rsidRPr="009C12CC" w:rsidRDefault="009A4AB8" w:rsidP="009A4A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Старшая </w:t>
                  </w:r>
                </w:p>
                <w:p w:rsidR="009A4AB8" w:rsidRPr="009C12CC" w:rsidRDefault="009A4AB8" w:rsidP="009A4A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медицинская </w:t>
                  </w:r>
                </w:p>
                <w:p w:rsidR="009A4AB8" w:rsidRPr="009C12CC" w:rsidRDefault="009A4AB8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>сестра</w:t>
                  </w:r>
                </w:p>
              </w:txbxContent>
            </v:textbox>
          </v:rect>
        </w:pict>
      </w:r>
    </w:p>
    <w:p w:rsidR="009A4AB8" w:rsidRDefault="009A4AB8" w:rsidP="009A4AB8"/>
    <w:p w:rsidR="009A4AB8" w:rsidRPr="00660492" w:rsidRDefault="001D3AB0" w:rsidP="009A4AB8">
      <w:pPr>
        <w:tabs>
          <w:tab w:val="left" w:pos="11660"/>
        </w:tabs>
      </w:pPr>
      <w:r>
        <w:rPr>
          <w:noProof/>
        </w:rPr>
        <w:pict>
          <v:shape id="_x0000_s1056" type="#_x0000_t32" style="position:absolute;margin-left:247.3pt;margin-top:67.85pt;width:23pt;height:0;z-index:251691008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98.3pt;margin-top:67.85pt;width:18pt;height:0;z-index:251689984" o:connectortype="straight">
            <v:stroke startarrow="block" endarrow="block"/>
          </v:shape>
        </w:pict>
      </w:r>
      <w:r>
        <w:rPr>
          <w:noProof/>
        </w:rPr>
        <w:pict>
          <v:shape id="_x0000_s1054" type="#_x0000_t32" style="position:absolute;margin-left:337.3pt;margin-top:19.4pt;width:0;height:27pt;z-index:251688960" o:connectortype="straight">
            <v:stroke startarrow="block" endarrow="block"/>
          </v:shape>
        </w:pict>
      </w:r>
      <w:r>
        <w:rPr>
          <w:noProof/>
        </w:rPr>
        <w:pict>
          <v:rect id="_x0000_s1036" style="position:absolute;margin-left:270.3pt;margin-top:46.4pt;width:148pt;height:47pt;z-index:251670528">
            <v:textbox style="mso-next-textbox:#_x0000_s1036">
              <w:txbxContent>
                <w:p w:rsidR="00DC7EF5" w:rsidRPr="00DC7EF5" w:rsidRDefault="00DC7EF5" w:rsidP="00DC7E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DC7EF5">
                    <w:rPr>
                      <w:rFonts w:ascii="Times New Roman" w:hAnsi="Times New Roman"/>
                      <w:sz w:val="28"/>
                      <w:szCs w:val="28"/>
                    </w:rPr>
                    <w:t>ладшие воспитатели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182.35pt;margin-top:19.4pt;width:0;height:17pt;z-index:251687936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margin-left:27.3pt;margin-top:19.4pt;width:0;height:27pt;z-index:251683840" o:connectortype="straight">
            <v:stroke startarrow="block" endarrow="block"/>
          </v:shape>
        </w:pict>
      </w:r>
      <w:r>
        <w:rPr>
          <w:noProof/>
        </w:rPr>
        <w:pict>
          <v:rect id="_x0000_s1037" style="position:absolute;margin-left:116.3pt;margin-top:36.4pt;width:131pt;height:67pt;z-index:251671552">
            <v:textbox style="mso-next-textbox:#_x0000_s1037">
              <w:txbxContent>
                <w:p w:rsidR="00DC7EF5" w:rsidRPr="00BC2AEB" w:rsidRDefault="00DC7EF5" w:rsidP="00DC7E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Обслуживающий персонал</w:t>
                  </w:r>
                </w:p>
                <w:p w:rsidR="009A4AB8" w:rsidRPr="00DC7EF5" w:rsidRDefault="009A4AB8" w:rsidP="00DC7EF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9A4AB8">
        <w:tab/>
      </w:r>
    </w:p>
    <w:p w:rsidR="00903054" w:rsidRDefault="001D3AB0"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60" type="#_x0000_t79" style="position:absolute;margin-left:613.3pt;margin-top:10.95pt;width:151pt;height:70pt;z-index:251695104">
            <v:textbox style="mso-next-textbox:#_x0000_s1060">
              <w:txbxContent>
                <w:p w:rsidR="00DC7EF5" w:rsidRPr="00BC2AEB" w:rsidRDefault="00DC7EF5" w:rsidP="00DC7E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 родителей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79" style="position:absolute;margin-left:452.8pt;margin-top:7.95pt;width:151pt;height:70pt;z-index:251694080">
            <v:textbox style="mso-next-textbox:#_x0000_s1059">
              <w:txbxContent>
                <w:p w:rsidR="009A4AB8" w:rsidRPr="00BC2AEB" w:rsidRDefault="00DC7EF5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Наблюдательный</w:t>
                  </w:r>
                  <w:r w:rsidR="009A4AB8" w:rsidRPr="00BC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41.7pt;margin-top:150.75pt;width:134pt;height:44pt;z-index:251673600">
            <v:textbox>
              <w:txbxContent>
                <w:p w:rsidR="00DC7EF5" w:rsidRPr="00BC2AEB" w:rsidRDefault="00DC7EF5" w:rsidP="00DC7E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  <w:p w:rsidR="009A4AB8" w:rsidRDefault="009A4AB8"/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18.3pt;margin-top:119.25pt;width:1pt;height:31.5pt;flip:x;z-index:251693056" o:connectortype="straight">
            <v:stroke startarrow="block" endarrow="block"/>
          </v:shape>
        </w:pict>
      </w:r>
      <w:r>
        <w:rPr>
          <w:noProof/>
        </w:rPr>
        <w:pict>
          <v:rect id="_x0000_s1035" style="position:absolute;margin-left:-46.7pt;margin-top:20.95pt;width:145pt;height:98.3pt;z-index:251669504">
            <v:textbox>
              <w:txbxContent>
                <w:p w:rsidR="009A4AB8" w:rsidRPr="00DC7EF5" w:rsidRDefault="009A4AB8" w:rsidP="00DC7EF5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7EF5">
                    <w:rPr>
                      <w:rFonts w:ascii="Times New Roman" w:hAnsi="Times New Roman"/>
                      <w:sz w:val="28"/>
                      <w:szCs w:val="28"/>
                    </w:rPr>
                    <w:t>Специалисты детского сада</w:t>
                  </w:r>
                </w:p>
                <w:p w:rsidR="00DC7EF5" w:rsidRPr="00DC7EF5" w:rsidRDefault="00DC7EF5" w:rsidP="00DC7EF5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EF5">
                    <w:rPr>
                      <w:rFonts w:ascii="Times New Roman" w:hAnsi="Times New Roman"/>
                      <w:sz w:val="20"/>
                      <w:szCs w:val="20"/>
                    </w:rPr>
                    <w:t>- инструктор по физической культуре</w:t>
                  </w:r>
                </w:p>
                <w:p w:rsidR="00DC7EF5" w:rsidRDefault="00DC7EF5" w:rsidP="00DC7EF5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EF5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DC7EF5">
                    <w:rPr>
                      <w:rFonts w:ascii="Times New Roman" w:hAnsi="Times New Roman"/>
                      <w:sz w:val="20"/>
                      <w:szCs w:val="20"/>
                    </w:rPr>
                    <w:t>узыкальный руководитель</w:t>
                  </w:r>
                </w:p>
                <w:p w:rsidR="00DC7EF5" w:rsidRPr="00DC7EF5" w:rsidRDefault="00DC7EF5" w:rsidP="00DC7E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п</w:t>
                  </w:r>
                  <w:r w:rsidRPr="00DC7EF5">
                    <w:rPr>
                      <w:rFonts w:ascii="Times New Roman" w:hAnsi="Times New Roman"/>
                      <w:sz w:val="20"/>
                      <w:szCs w:val="20"/>
                    </w:rPr>
                    <w:t>едагог – психолог</w:t>
                  </w:r>
                </w:p>
                <w:p w:rsidR="00DC7EF5" w:rsidRPr="00DC7EF5" w:rsidRDefault="00DC7EF5" w:rsidP="00DC7E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DC7EF5">
                    <w:rPr>
                      <w:rFonts w:ascii="Times New Roman" w:hAnsi="Times New Roman"/>
                      <w:sz w:val="20"/>
                      <w:szCs w:val="20"/>
                    </w:rPr>
                    <w:t>учитель - логопед</w:t>
                  </w:r>
                </w:p>
                <w:p w:rsidR="00DC7EF5" w:rsidRPr="00DC7EF5" w:rsidRDefault="00DC7EF5" w:rsidP="00DC7EF5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C7EF5" w:rsidRPr="00BC2AEB" w:rsidRDefault="00DC7EF5" w:rsidP="009A4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903054" w:rsidSect="00142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33" w:rsidRDefault="00120033" w:rsidP="00120033">
      <w:pPr>
        <w:spacing w:after="0" w:line="240" w:lineRule="auto"/>
      </w:pPr>
      <w:r>
        <w:separator/>
      </w:r>
    </w:p>
  </w:endnote>
  <w:endnote w:type="continuationSeparator" w:id="0">
    <w:p w:rsidR="00120033" w:rsidRDefault="00120033" w:rsidP="0012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33" w:rsidRDefault="00120033" w:rsidP="00120033">
      <w:pPr>
        <w:spacing w:after="0" w:line="240" w:lineRule="auto"/>
      </w:pPr>
      <w:r>
        <w:separator/>
      </w:r>
    </w:p>
  </w:footnote>
  <w:footnote w:type="continuationSeparator" w:id="0">
    <w:p w:rsidR="00120033" w:rsidRDefault="00120033" w:rsidP="0012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AA"/>
    <w:multiLevelType w:val="multilevel"/>
    <w:tmpl w:val="DE3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AB8"/>
    <w:rsid w:val="00120033"/>
    <w:rsid w:val="00130C32"/>
    <w:rsid w:val="001D3AB0"/>
    <w:rsid w:val="00815D85"/>
    <w:rsid w:val="00903054"/>
    <w:rsid w:val="009A4AB8"/>
    <w:rsid w:val="00A20665"/>
    <w:rsid w:val="00BB6FAE"/>
    <w:rsid w:val="00D47EBF"/>
    <w:rsid w:val="00DC7EF5"/>
    <w:rsid w:val="00E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"/>
    </o:shapedefaults>
    <o:shapelayout v:ext="edit">
      <o:idmap v:ext="edit" data="1"/>
      <o:rules v:ext="edit">
        <o:r id="V:Rule14" type="connector" idref="#_x0000_s1047"/>
        <o:r id="V:Rule15" type="connector" idref="#_x0000_s1048"/>
        <o:r id="V:Rule16" type="connector" idref="#_x0000_s1054"/>
        <o:r id="V:Rule17" type="connector" idref="#_x0000_s1053"/>
        <o:r id="V:Rule18" type="connector" idref="#_x0000_s1056"/>
        <o:r id="V:Rule19" type="connector" idref="#_x0000_s1055"/>
        <o:r id="V:Rule20" type="connector" idref="#_x0000_s1058"/>
        <o:r id="V:Rule21" type="connector" idref="#_x0000_s1049"/>
        <o:r id="V:Rule22" type="connector" idref="#_x0000_s1045"/>
        <o:r id="V:Rule23" type="connector" idref="#_x0000_s1044"/>
        <o:r id="V:Rule24" type="connector" idref="#_x0000_s1052"/>
        <o:r id="V:Rule25" type="connector" idref="#_x0000_s1051"/>
        <o:r id="V:Rule26" type="connector" idref="#_x0000_s104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B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12003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0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2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033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12003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b">
    <w:name w:val="Strong"/>
    <w:basedOn w:val="a0"/>
    <w:uiPriority w:val="22"/>
    <w:qFormat/>
    <w:rsid w:val="0012003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20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B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64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37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</cp:lastModifiedBy>
  <cp:revision>5</cp:revision>
  <dcterms:created xsi:type="dcterms:W3CDTF">2018-08-18T08:12:00Z</dcterms:created>
  <dcterms:modified xsi:type="dcterms:W3CDTF">2018-08-20T11:14:00Z</dcterms:modified>
</cp:coreProperties>
</file>