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9DFBFB">
    <v:background id="_x0000_s1025" o:bwmode="white" fillcolor="#9dfbfb" o:targetscreensize="1024,768">
      <v:fill color2="#e2e62a" focus="100%" type="gradient"/>
    </v:background>
  </w:background>
  <w:body>
    <w:p w14:paraId="53F0656E" w14:textId="3B94639C" w:rsidR="00FB3BFF" w:rsidRDefault="00FB3BFF" w:rsidP="00FB3BFF">
      <w:pPr>
        <w:pStyle w:val="a4"/>
        <w:jc w:val="center"/>
        <w:rPr>
          <w:bCs/>
          <w:iCs/>
          <w:color w:val="7030A0"/>
          <w:sz w:val="36"/>
          <w:szCs w:val="36"/>
        </w:rPr>
      </w:pPr>
      <w:r w:rsidRPr="00FB3BFF">
        <w:rPr>
          <w:bCs/>
          <w:iCs/>
          <w:color w:val="7030A0"/>
          <w:sz w:val="36"/>
          <w:szCs w:val="36"/>
        </w:rPr>
        <w:t>ВМЕСТЕ ВЕСЕЛО ИГРАТЬ!</w:t>
      </w:r>
    </w:p>
    <w:p w14:paraId="46BE23B9" w14:textId="4AE59A70" w:rsidR="001A1C38" w:rsidRPr="001A1C38" w:rsidRDefault="001A1C38" w:rsidP="00FB3BFF">
      <w:pPr>
        <w:pStyle w:val="a4"/>
        <w:jc w:val="center"/>
        <w:rPr>
          <w:color w:val="7030A0"/>
          <w:sz w:val="28"/>
          <w:szCs w:val="28"/>
        </w:rPr>
      </w:pPr>
      <w:r>
        <w:rPr>
          <w:bCs/>
          <w:iCs/>
          <w:color w:val="7030A0"/>
          <w:sz w:val="28"/>
          <w:szCs w:val="28"/>
        </w:rPr>
        <w:t xml:space="preserve">                                                                </w:t>
      </w:r>
      <w:r w:rsidRPr="001A1C38">
        <w:rPr>
          <w:bCs/>
          <w:iCs/>
          <w:color w:val="7030A0"/>
          <w:sz w:val="28"/>
          <w:szCs w:val="28"/>
        </w:rPr>
        <w:t xml:space="preserve">Подготовила: </w:t>
      </w:r>
      <w:proofErr w:type="spellStart"/>
      <w:r w:rsidRPr="001A1C38">
        <w:rPr>
          <w:bCs/>
          <w:iCs/>
          <w:color w:val="7030A0"/>
          <w:sz w:val="28"/>
          <w:szCs w:val="28"/>
        </w:rPr>
        <w:t>Стрижова</w:t>
      </w:r>
      <w:proofErr w:type="spellEnd"/>
      <w:r w:rsidRPr="001A1C38">
        <w:rPr>
          <w:bCs/>
          <w:iCs/>
          <w:color w:val="7030A0"/>
          <w:sz w:val="28"/>
          <w:szCs w:val="28"/>
        </w:rPr>
        <w:t xml:space="preserve"> А.С.</w:t>
      </w:r>
    </w:p>
    <w:p w14:paraId="487012DD" w14:textId="77777777" w:rsidR="00FB3BFF" w:rsidRDefault="00FB3BFF" w:rsidP="00FB3BFF">
      <w:pPr>
        <w:spacing w:before="100" w:beforeAutospacing="1" w:after="100" w:afterAutospacing="1" w:line="240" w:lineRule="auto"/>
        <w:rPr>
          <w:rFonts w:ascii="Times New Roman" w:eastAsia="Times New Roman" w:hAnsi="Times New Roman" w:cs="Times New Roman"/>
          <w:i/>
          <w:color w:val="7030A0"/>
          <w:sz w:val="28"/>
          <w:szCs w:val="28"/>
          <w:lang w:eastAsia="ru-RU"/>
        </w:rPr>
      </w:pPr>
      <w:r w:rsidRPr="00FB3BFF">
        <w:rPr>
          <w:rFonts w:ascii="Times New Roman" w:eastAsia="Times New Roman" w:hAnsi="Times New Roman" w:cs="Times New Roman"/>
          <w:i/>
          <w:color w:val="7030A0"/>
          <w:sz w:val="28"/>
          <w:szCs w:val="28"/>
          <w:lang w:eastAsia="ru-RU"/>
        </w:rPr>
        <w:t>Как часто родители слышат от своих детей знакомую просьбу: «Мама, папа, поиграйте со мной!»</w:t>
      </w:r>
    </w:p>
    <w:p w14:paraId="0E908354" w14:textId="77777777" w:rsidR="00FB3BFF" w:rsidRPr="00FB3BFF" w:rsidRDefault="00FB3BFF" w:rsidP="00FB3BFF">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FB3BFF">
        <w:rPr>
          <w:rFonts w:ascii="Times New Roman" w:eastAsia="Times New Roman" w:hAnsi="Times New Roman" w:cs="Times New Roman"/>
          <w:color w:val="7030A0"/>
          <w:sz w:val="24"/>
          <w:szCs w:val="24"/>
          <w:lang w:eastAsia="ru-RU"/>
        </w:rPr>
        <w:t xml:space="preserve"> </w:t>
      </w:r>
      <w:r w:rsidRPr="00FB3BFF">
        <w:rPr>
          <w:rFonts w:ascii="Times New Roman" w:eastAsia="Times New Roman" w:hAnsi="Times New Roman" w:cs="Times New Roman"/>
          <w:color w:val="002060"/>
          <w:sz w:val="24"/>
          <w:szCs w:val="24"/>
          <w:lang w:eastAsia="ru-RU"/>
        </w:rPr>
        <w:t xml:space="preserve">И сколько радости получают малыши, когда взрослые, преодолевая усталость, занятость, отложив в сторону домашние дела, соглашаются поиграть. Однако игра для ребенка – это не только удовольствие и радость, что само по себе очень важно: игра оказывает на малыша всестороннее действие. В игре у ребенка развиваются коммуникативные способности, умение устанавливать с партнерами (сверстниками или взрослыми) определенные </w:t>
      </w:r>
      <w:hyperlink r:id="rId5" w:tooltip="Взаимоотношение" w:history="1">
        <w:r w:rsidRPr="00FB3BFF">
          <w:rPr>
            <w:rFonts w:ascii="Times New Roman" w:eastAsia="Times New Roman" w:hAnsi="Times New Roman" w:cs="Times New Roman"/>
            <w:color w:val="002060"/>
            <w:sz w:val="24"/>
            <w:szCs w:val="24"/>
            <w:lang w:eastAsia="ru-RU"/>
          </w:rPr>
          <w:t>взаимоотношения</w:t>
        </w:r>
      </w:hyperlink>
      <w:r w:rsidRPr="00FB3BFF">
        <w:rPr>
          <w:rFonts w:ascii="Times New Roman" w:eastAsia="Times New Roman" w:hAnsi="Times New Roman" w:cs="Times New Roman"/>
          <w:color w:val="002060"/>
          <w:sz w:val="24"/>
          <w:szCs w:val="24"/>
          <w:lang w:eastAsia="ru-RU"/>
        </w:rPr>
        <w:t>; в играх воспитывается сознательная дисциплина, дети приучаются к соблюдению правил, справедливости, умению контролировать свои поступки, объективно оценивать поступки других. Игра влияет не только на развитие личности ребенка в целом, она формирует и познавательные способности, и речь, и произвольность поведения.</w:t>
      </w:r>
    </w:p>
    <w:p w14:paraId="590AD53A" w14:textId="77777777" w:rsidR="00FB3BFF" w:rsidRPr="00FB3BFF" w:rsidRDefault="00FB3BFF" w:rsidP="00FB3BFF">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FB3BFF">
        <w:rPr>
          <w:rFonts w:ascii="Times New Roman" w:eastAsia="Times New Roman" w:hAnsi="Times New Roman" w:cs="Times New Roman"/>
          <w:color w:val="002060"/>
          <w:sz w:val="24"/>
          <w:szCs w:val="24"/>
          <w:lang w:eastAsia="ru-RU"/>
        </w:rPr>
        <w:t>Среди огромного разнообразия игр особое место занимают подвижные игры. Важнейшим их достоинством является то, что они, по существу, исчерпывают все виды свойственных человеку естественных движений: ходьбу, бег, прыжки, бросание, упражнения с предметами и т. д. и потому являются самым и универсальным и незаменимым средством физического воспитания детей. Подвижные игры – лучшее лекарство для детей от «двигательного голода» - гиподинамии.</w:t>
      </w:r>
    </w:p>
    <w:p w14:paraId="0FA2F641" w14:textId="77777777" w:rsidR="00FB3BFF" w:rsidRDefault="00FB3BFF" w:rsidP="00FB3BFF">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FB3BFF">
        <w:rPr>
          <w:rFonts w:ascii="Times New Roman" w:eastAsia="Times New Roman" w:hAnsi="Times New Roman" w:cs="Times New Roman"/>
          <w:color w:val="002060"/>
          <w:sz w:val="24"/>
          <w:szCs w:val="24"/>
          <w:lang w:eastAsia="ru-RU"/>
        </w:rPr>
        <w:t>Заниматься с ребенком следует регулярно, систематически. Для здоровья малыша полезно организовать двигательную деятельность утром, через 20-25 минут после завтрака, или в другое удобное время, соблюдая рекомендации врачей: нельзя активно двигаться непосредственно перед едой, сразу после нее, перед дневным или ночным сном.</w:t>
      </w:r>
    </w:p>
    <w:p w14:paraId="79CDC977" w14:textId="77777777" w:rsidR="00B81C7D" w:rsidRDefault="00FB3BFF" w:rsidP="00FB3BFF">
      <w:pPr>
        <w:spacing w:before="100" w:beforeAutospacing="1" w:after="100" w:afterAutospacing="1" w:line="240" w:lineRule="auto"/>
        <w:rPr>
          <w:rFonts w:ascii="Times New Roman" w:hAnsi="Times New Roman" w:cs="Times New Roman"/>
          <w:i/>
          <w:color w:val="7030A0"/>
          <w:sz w:val="28"/>
          <w:szCs w:val="28"/>
        </w:rPr>
      </w:pPr>
      <w:r w:rsidRPr="00FB3BFF">
        <w:rPr>
          <w:rFonts w:ascii="Times New Roman" w:hAnsi="Times New Roman" w:cs="Times New Roman"/>
          <w:i/>
          <w:color w:val="7030A0"/>
          <w:sz w:val="28"/>
          <w:szCs w:val="28"/>
        </w:rPr>
        <w:t xml:space="preserve">Предлагаем Вашему вниманию игры, которые помогут провести время активно, с интересом и пользой, не выходя на улицу. </w:t>
      </w:r>
    </w:p>
    <w:p w14:paraId="66B6E0BA" w14:textId="77777777" w:rsidR="00FB3BFF" w:rsidRPr="00FB3BFF" w:rsidRDefault="00FB3BFF" w:rsidP="00FB3BFF">
      <w:pPr>
        <w:pStyle w:val="2"/>
        <w:numPr>
          <w:ilvl w:val="0"/>
          <w:numId w:val="3"/>
        </w:numPr>
        <w:rPr>
          <w:color w:val="7030A0"/>
          <w:sz w:val="28"/>
          <w:szCs w:val="28"/>
        </w:rPr>
      </w:pPr>
      <w:r w:rsidRPr="00FB3BFF">
        <w:rPr>
          <w:color w:val="7030A0"/>
          <w:sz w:val="28"/>
          <w:szCs w:val="28"/>
        </w:rPr>
        <w:t>Домашний боулинг</w:t>
      </w:r>
    </w:p>
    <w:p w14:paraId="10D81B36" w14:textId="77777777" w:rsidR="00FB3BFF" w:rsidRPr="00FB3BFF" w:rsidRDefault="00FB3BFF" w:rsidP="00FB3BFF">
      <w:pPr>
        <w:pStyle w:val="a4"/>
        <w:rPr>
          <w:color w:val="002060"/>
        </w:rPr>
      </w:pPr>
      <w:r w:rsidRPr="00FB3BFF">
        <w:rPr>
          <w:color w:val="002060"/>
        </w:rPr>
        <w:t xml:space="preserve">Соорудить игру, в которую можно играть хоть в одиночку, хоть всей семьей, проще простого, потому что «оборудование» найдется буквально в каждом доме. </w:t>
      </w:r>
      <w:proofErr w:type="gramStart"/>
      <w:r w:rsidRPr="00FB3BFF">
        <w:rPr>
          <w:color w:val="002060"/>
        </w:rPr>
        <w:t>Берем  мяч</w:t>
      </w:r>
      <w:proofErr w:type="gramEnd"/>
      <w:r w:rsidRPr="00FB3BFF">
        <w:rPr>
          <w:color w:val="002060"/>
        </w:rPr>
        <w:t>, лучше из ПВХ — будет меньше шума, но подойдет любой спортивный или игровой мячик  и 10 пластиковых бутылок. Импровизированные кегли можно сделать яркими, наполнив фантиками или цветной бумагой. Правила просты: мяч, как шар в настоящем боулинге, нужно направить на выстроенные кегли — чем точнее бросок, тем больше «кеглей» упадет. Для большей заинтересованности ребенка, придумайте ему интересный призовой фонд. А текущие результаты записывайте на большом листе бумаге.</w:t>
      </w:r>
    </w:p>
    <w:p w14:paraId="4D989FB6" w14:textId="77777777" w:rsidR="00FB3BFF" w:rsidRPr="00FB3BFF" w:rsidRDefault="00FB3BFF" w:rsidP="00FB3BFF">
      <w:pPr>
        <w:pStyle w:val="2"/>
        <w:numPr>
          <w:ilvl w:val="0"/>
          <w:numId w:val="4"/>
        </w:numPr>
        <w:rPr>
          <w:color w:val="7030A0"/>
          <w:sz w:val="28"/>
          <w:szCs w:val="28"/>
        </w:rPr>
      </w:pPr>
      <w:r w:rsidRPr="00FB3BFF">
        <w:rPr>
          <w:color w:val="7030A0"/>
          <w:sz w:val="28"/>
          <w:szCs w:val="28"/>
        </w:rPr>
        <w:t>Борьба сумо</w:t>
      </w:r>
    </w:p>
    <w:p w14:paraId="7333F2B0" w14:textId="77777777" w:rsidR="00FB3BFF" w:rsidRPr="00FB3BFF" w:rsidRDefault="00FB3BFF" w:rsidP="00FB3BFF">
      <w:pPr>
        <w:pStyle w:val="a4"/>
        <w:rPr>
          <w:color w:val="002060"/>
        </w:rPr>
      </w:pPr>
      <w:r w:rsidRPr="00FB3BFF">
        <w:rPr>
          <w:color w:val="002060"/>
        </w:rPr>
        <w:t xml:space="preserve">Если в семье растут двое детей с небольшой разницей в возрасте, предложите им провести забавный турнир сумоистов. Маленькие сорванцы будут в восторге от такого занятия! Причем игра увлекательна уже на стадии подготовки. Что нужно найти для экипировки: две домашние папины футболки, два ремешка и две большие подушки. Гигантскую </w:t>
      </w:r>
      <w:r w:rsidRPr="00FB3BFF">
        <w:rPr>
          <w:color w:val="002060"/>
        </w:rPr>
        <w:lastRenderedPageBreak/>
        <w:t>спортивную форму сооружаем с помощью подушек: закрепляем ремешком на груди и спине, сверху надеваем папину майку. А далее самая веселая часть игры — столкновения и падения. Кто удержится, то победитель.</w:t>
      </w:r>
    </w:p>
    <w:p w14:paraId="2AF24785" w14:textId="77777777" w:rsidR="00FB3BFF" w:rsidRPr="00FB3BFF" w:rsidRDefault="00FB3BFF" w:rsidP="00FB3BFF">
      <w:pPr>
        <w:pStyle w:val="2"/>
        <w:numPr>
          <w:ilvl w:val="0"/>
          <w:numId w:val="5"/>
        </w:numPr>
        <w:rPr>
          <w:color w:val="7030A0"/>
          <w:sz w:val="28"/>
          <w:szCs w:val="28"/>
        </w:rPr>
      </w:pPr>
      <w:r w:rsidRPr="00FB3BFF">
        <w:rPr>
          <w:color w:val="7030A0"/>
          <w:sz w:val="28"/>
          <w:szCs w:val="28"/>
        </w:rPr>
        <w:t>Бег с воздушными шарами</w:t>
      </w:r>
    </w:p>
    <w:p w14:paraId="2BAE7D47" w14:textId="77777777" w:rsidR="00FB3BFF" w:rsidRPr="00FB3BFF" w:rsidRDefault="00FB3BFF" w:rsidP="00FB3BFF">
      <w:pPr>
        <w:pStyle w:val="a4"/>
        <w:rPr>
          <w:color w:val="002060"/>
        </w:rPr>
      </w:pPr>
      <w:r w:rsidRPr="00FB3BFF">
        <w:rPr>
          <w:color w:val="002060"/>
        </w:rPr>
        <w:t>Каждому участнику забега дается воздушный шарик, который нужно переправить в другой конец комнаты (либо длинного стола), не касаясь его руками. На шарик можно дуть, подталкивать ногами (или локтями, если «забег» проходит на столе), подбородком, носом. Для детей постарше игру потребуется усложнить, расположив на пути следования игроков препятствия — например, преграду или что-то похожее тоннель.</w:t>
      </w:r>
    </w:p>
    <w:p w14:paraId="6008DCF7" w14:textId="77777777" w:rsidR="00FB3BFF" w:rsidRPr="00FB3BFF" w:rsidRDefault="00FB3BFF" w:rsidP="00FB3BFF">
      <w:pPr>
        <w:pStyle w:val="2"/>
        <w:numPr>
          <w:ilvl w:val="0"/>
          <w:numId w:val="6"/>
        </w:numPr>
        <w:rPr>
          <w:color w:val="7030A0"/>
          <w:sz w:val="28"/>
          <w:szCs w:val="28"/>
        </w:rPr>
      </w:pPr>
      <w:r w:rsidRPr="00FB3BFF">
        <w:rPr>
          <w:color w:val="7030A0"/>
          <w:sz w:val="28"/>
          <w:szCs w:val="28"/>
        </w:rPr>
        <w:t>«Ручеек»</w:t>
      </w:r>
    </w:p>
    <w:p w14:paraId="4F11D735" w14:textId="77777777" w:rsidR="00FB3BFF" w:rsidRPr="00FB3BFF" w:rsidRDefault="00FB3BFF" w:rsidP="00FB3BFF">
      <w:pPr>
        <w:pStyle w:val="a4"/>
        <w:rPr>
          <w:color w:val="002060"/>
        </w:rPr>
      </w:pPr>
      <w:r w:rsidRPr="00FB3BFF">
        <w:rPr>
          <w:color w:val="002060"/>
        </w:rPr>
        <w:t xml:space="preserve">На полу из двух скакалок или веревок делаем ручеек шириной полтора-два метра. Посередине раскладываем бумажные кружки — это камушки. Ребенку нужно перебраться с одного бережка на другой, наступая на островки и перепрыгивая камушки. Если оступился, берет паузу, чтобы «высушить» ножки на берегу.  Нехитрое занятие тем не менее формирует у ребенка </w:t>
      </w:r>
      <w:proofErr w:type="gramStart"/>
      <w:r w:rsidRPr="00FB3BFF">
        <w:rPr>
          <w:color w:val="002060"/>
        </w:rPr>
        <w:t>ловкость,  равновесие</w:t>
      </w:r>
      <w:proofErr w:type="gramEnd"/>
      <w:r w:rsidRPr="00FB3BFF">
        <w:rPr>
          <w:color w:val="002060"/>
        </w:rPr>
        <w:t xml:space="preserve"> и не даст заскучать во время карантина. А заодно малыш вдоволь напрыгается.</w:t>
      </w:r>
    </w:p>
    <w:p w14:paraId="7A79E02C" w14:textId="77777777" w:rsidR="00FB3BFF" w:rsidRPr="00FB3BFF" w:rsidRDefault="00FB3BFF" w:rsidP="00FB3BFF">
      <w:pPr>
        <w:pStyle w:val="2"/>
        <w:numPr>
          <w:ilvl w:val="0"/>
          <w:numId w:val="7"/>
        </w:numPr>
        <w:rPr>
          <w:color w:val="7030A0"/>
          <w:sz w:val="28"/>
          <w:szCs w:val="28"/>
        </w:rPr>
      </w:pPr>
      <w:r w:rsidRPr="00FB3BFF">
        <w:rPr>
          <w:color w:val="7030A0"/>
          <w:sz w:val="28"/>
          <w:szCs w:val="28"/>
        </w:rPr>
        <w:t>Бег с фасолью</w:t>
      </w:r>
    </w:p>
    <w:p w14:paraId="3099E29C" w14:textId="77777777" w:rsidR="00FB3BFF" w:rsidRPr="00FB3BFF" w:rsidRDefault="00FB3BFF" w:rsidP="00FB3BFF">
      <w:pPr>
        <w:pStyle w:val="a4"/>
        <w:rPr>
          <w:color w:val="002060"/>
        </w:rPr>
      </w:pPr>
      <w:r w:rsidRPr="00FB3BFF">
        <w:rPr>
          <w:color w:val="002060"/>
        </w:rPr>
        <w:t xml:space="preserve">Дети, как известно, любят побегать по дому, но каждый раз рискуют либо свалиться и получить ушиб, либо зацепить что-то из мебели. Поэтому предлагаем им подвигаться, но с некоторым ограничением: на голове у них будет лежать пакетик или мешочек с фасолью (горохом, карамелью). Таким образом ребенок должен стараться быстрее дойти до цели, но не уронить свой груз. Между тем научится держать равновесие и </w:t>
      </w:r>
      <w:hyperlink r:id="rId6" w:tgtFrame="_blank" w:history="1">
        <w:r w:rsidRPr="00FB3BFF">
          <w:rPr>
            <w:rStyle w:val="a5"/>
            <w:color w:val="002060"/>
            <w:u w:val="none"/>
          </w:rPr>
          <w:t>осанку</w:t>
        </w:r>
      </w:hyperlink>
      <w:r w:rsidRPr="00FB3BFF">
        <w:rPr>
          <w:color w:val="002060"/>
        </w:rPr>
        <w:t>.</w:t>
      </w:r>
    </w:p>
    <w:p w14:paraId="1A97406F" w14:textId="77777777" w:rsidR="00FB3BFF" w:rsidRPr="00FB3BFF" w:rsidRDefault="00FB3BFF" w:rsidP="00FB3BFF">
      <w:pPr>
        <w:pStyle w:val="2"/>
        <w:numPr>
          <w:ilvl w:val="0"/>
          <w:numId w:val="8"/>
        </w:numPr>
        <w:rPr>
          <w:color w:val="7030A0"/>
          <w:sz w:val="28"/>
          <w:szCs w:val="28"/>
        </w:rPr>
      </w:pPr>
      <w:r w:rsidRPr="00FB3BFF">
        <w:rPr>
          <w:color w:val="7030A0"/>
          <w:sz w:val="28"/>
          <w:szCs w:val="28"/>
        </w:rPr>
        <w:t>«Поиск сокровищ»</w:t>
      </w:r>
    </w:p>
    <w:p w14:paraId="378F99EC" w14:textId="77777777" w:rsidR="00FB3BFF" w:rsidRPr="00FB3BFF" w:rsidRDefault="00FB3BFF" w:rsidP="00FB3BFF">
      <w:pPr>
        <w:pStyle w:val="a4"/>
        <w:rPr>
          <w:color w:val="002060"/>
        </w:rPr>
      </w:pPr>
      <w:r w:rsidRPr="00FB3BFF">
        <w:rPr>
          <w:color w:val="002060"/>
        </w:rPr>
        <w:t xml:space="preserve">Чтобы не заскучать во время долгого сидения дома, можно придумать разные мини-квесты. Например, искать сокровища! Спрячьте в квартире 10-15 вещей вместе с записками, в которых будет зашифрована подсказка о следующем месте «клада». Если развить мысль более </w:t>
      </w:r>
      <w:proofErr w:type="spellStart"/>
      <w:r w:rsidRPr="00FB3BFF">
        <w:rPr>
          <w:color w:val="002060"/>
        </w:rPr>
        <w:t>фантазийно</w:t>
      </w:r>
      <w:proofErr w:type="spellEnd"/>
      <w:r w:rsidRPr="00FB3BFF">
        <w:rPr>
          <w:color w:val="002060"/>
        </w:rPr>
        <w:t>, то можно нарисовать целую карту «острова сокровищ», и тогда занятость ребенка часа на два обеспечена. Не хотите рисовать, тогда ведите ребенка к цели подсказками «горячо-холодно».</w:t>
      </w:r>
    </w:p>
    <w:p w14:paraId="1B10C409" w14:textId="77777777" w:rsidR="00FB3BFF" w:rsidRPr="00FB3BFF" w:rsidRDefault="00FB3BFF" w:rsidP="00FB3BFF">
      <w:pPr>
        <w:pStyle w:val="2"/>
        <w:numPr>
          <w:ilvl w:val="0"/>
          <w:numId w:val="9"/>
        </w:numPr>
        <w:rPr>
          <w:color w:val="7030A0"/>
          <w:sz w:val="28"/>
          <w:szCs w:val="28"/>
        </w:rPr>
      </w:pPr>
      <w:r w:rsidRPr="00FB3BFF">
        <w:rPr>
          <w:color w:val="7030A0"/>
          <w:sz w:val="28"/>
          <w:szCs w:val="28"/>
        </w:rPr>
        <w:t>«Лабиринт»</w:t>
      </w:r>
    </w:p>
    <w:p w14:paraId="6D3D43D1" w14:textId="77777777" w:rsidR="00FB3BFF" w:rsidRPr="00FB3BFF" w:rsidRDefault="00FB3BFF" w:rsidP="00FB3BFF">
      <w:pPr>
        <w:pStyle w:val="a4"/>
        <w:rPr>
          <w:color w:val="002060"/>
        </w:rPr>
      </w:pPr>
      <w:r w:rsidRPr="00FB3BFF">
        <w:rPr>
          <w:color w:val="002060"/>
        </w:rPr>
        <w:t xml:space="preserve">В коридоре из бумажной или атласной ленты можно </w:t>
      </w:r>
      <w:r w:rsidR="00331DC3" w:rsidRPr="00FB3BFF">
        <w:rPr>
          <w:color w:val="002060"/>
        </w:rPr>
        <w:t>соорудить лабиринт</w:t>
      </w:r>
      <w:r w:rsidRPr="00FB3BFF">
        <w:rPr>
          <w:color w:val="002060"/>
        </w:rPr>
        <w:t xml:space="preserve"> и предложить своему чаду пройти через него, стараясь не касаться ленты. Поэтому ребенок должен проявить смекалку, ловкость и гибкость. Ленты к стене крепятся с </w:t>
      </w:r>
      <w:r w:rsidR="00331DC3" w:rsidRPr="00FB3BFF">
        <w:rPr>
          <w:color w:val="002060"/>
        </w:rPr>
        <w:t>помощью строительного</w:t>
      </w:r>
      <w:r w:rsidRPr="00FB3BFF">
        <w:rPr>
          <w:color w:val="002060"/>
        </w:rPr>
        <w:t xml:space="preserve"> скотча (тогда на обоях не останется следов). Лабиринт можно сделать на полу — горизонтальный, либо протянуть ленты по вертикали   под углом.</w:t>
      </w:r>
    </w:p>
    <w:p w14:paraId="625F8BC1" w14:textId="77777777" w:rsidR="00FB3BFF" w:rsidRPr="00331DC3" w:rsidRDefault="00FB3BFF" w:rsidP="00331DC3">
      <w:pPr>
        <w:pStyle w:val="2"/>
        <w:numPr>
          <w:ilvl w:val="0"/>
          <w:numId w:val="10"/>
        </w:numPr>
        <w:rPr>
          <w:color w:val="7030A0"/>
          <w:sz w:val="28"/>
          <w:szCs w:val="28"/>
        </w:rPr>
      </w:pPr>
      <w:r w:rsidRPr="00331DC3">
        <w:rPr>
          <w:color w:val="7030A0"/>
          <w:sz w:val="28"/>
          <w:szCs w:val="28"/>
        </w:rPr>
        <w:t>Катание с горок</w:t>
      </w:r>
    </w:p>
    <w:p w14:paraId="06815B6F" w14:textId="77777777" w:rsidR="00FB3BFF" w:rsidRPr="00FB3BFF" w:rsidRDefault="00FB3BFF" w:rsidP="00FB3BFF">
      <w:pPr>
        <w:pStyle w:val="a4"/>
        <w:rPr>
          <w:color w:val="002060"/>
        </w:rPr>
      </w:pPr>
      <w:r w:rsidRPr="00FB3BFF">
        <w:rPr>
          <w:color w:val="002060"/>
        </w:rPr>
        <w:t>Кому-то покажется затея слишком экстремальной, но</w:t>
      </w:r>
      <w:r w:rsidRPr="00FB3BFF">
        <w:rPr>
          <w:rStyle w:val="a3"/>
          <w:color w:val="002060"/>
        </w:rPr>
        <w:t xml:space="preserve"> </w:t>
      </w:r>
      <w:r w:rsidRPr="00FB3BFF">
        <w:rPr>
          <w:color w:val="002060"/>
        </w:rPr>
        <w:t xml:space="preserve">малыши ее воспримут на ура. Горку можно </w:t>
      </w:r>
      <w:r w:rsidR="00331DC3" w:rsidRPr="00FB3BFF">
        <w:rPr>
          <w:color w:val="002060"/>
        </w:rPr>
        <w:t>сделать с</w:t>
      </w:r>
      <w:r w:rsidRPr="00FB3BFF">
        <w:rPr>
          <w:color w:val="002060"/>
        </w:rPr>
        <w:t xml:space="preserve"> помощью плотного картона, который приставлен к дивану, чтобы горка не прогнулась, снизу подложить подушки или свернутое в рулон большое одеяло.</w:t>
      </w:r>
    </w:p>
    <w:p w14:paraId="2B9D6F84" w14:textId="77777777" w:rsidR="00331DC3" w:rsidRDefault="00331DC3" w:rsidP="00FB3BFF">
      <w:pPr>
        <w:pStyle w:val="2"/>
        <w:rPr>
          <w:color w:val="002060"/>
          <w:sz w:val="24"/>
          <w:szCs w:val="24"/>
        </w:rPr>
      </w:pPr>
    </w:p>
    <w:p w14:paraId="51CBEBA6" w14:textId="77777777" w:rsidR="00331DC3" w:rsidRDefault="00331DC3" w:rsidP="00FB3BFF">
      <w:pPr>
        <w:pStyle w:val="2"/>
        <w:rPr>
          <w:color w:val="002060"/>
          <w:sz w:val="24"/>
          <w:szCs w:val="24"/>
        </w:rPr>
      </w:pPr>
    </w:p>
    <w:p w14:paraId="171C3133" w14:textId="77777777" w:rsidR="00FB3BFF" w:rsidRPr="00331DC3" w:rsidRDefault="00FB3BFF" w:rsidP="00331DC3">
      <w:pPr>
        <w:pStyle w:val="2"/>
        <w:numPr>
          <w:ilvl w:val="0"/>
          <w:numId w:val="11"/>
        </w:numPr>
        <w:rPr>
          <w:color w:val="7030A0"/>
          <w:sz w:val="28"/>
          <w:szCs w:val="28"/>
        </w:rPr>
      </w:pPr>
      <w:r w:rsidRPr="00331DC3">
        <w:rPr>
          <w:color w:val="7030A0"/>
          <w:sz w:val="28"/>
          <w:szCs w:val="28"/>
        </w:rPr>
        <w:t>Канатоходец</w:t>
      </w:r>
    </w:p>
    <w:p w14:paraId="2F98289A" w14:textId="77777777" w:rsidR="00FB3BFF" w:rsidRPr="00FB3BFF" w:rsidRDefault="00FB3BFF" w:rsidP="00FB3BFF">
      <w:pPr>
        <w:pStyle w:val="a4"/>
        <w:rPr>
          <w:color w:val="002060"/>
        </w:rPr>
      </w:pPr>
      <w:r w:rsidRPr="00FB3BFF">
        <w:rPr>
          <w:color w:val="002060"/>
        </w:rPr>
        <w:t xml:space="preserve">По длинной веревке, расположенной на полу, ребенок должен пройти ровно, ни разу не сворачивая с пути и не оступаясь. «Канат» можно положить волнистой </w:t>
      </w:r>
      <w:r w:rsidR="00331DC3" w:rsidRPr="00FB3BFF">
        <w:rPr>
          <w:color w:val="002060"/>
        </w:rPr>
        <w:t>линией, в</w:t>
      </w:r>
      <w:r w:rsidRPr="00FB3BFF">
        <w:rPr>
          <w:color w:val="002060"/>
        </w:rPr>
        <w:t xml:space="preserve"> руках у канатоходца может быть зонтик, а на голове книга.</w:t>
      </w:r>
    </w:p>
    <w:p w14:paraId="7B5A62D3" w14:textId="77777777" w:rsidR="00FB3BFF" w:rsidRPr="00331DC3" w:rsidRDefault="00FB3BFF" w:rsidP="00331DC3">
      <w:pPr>
        <w:pStyle w:val="2"/>
        <w:numPr>
          <w:ilvl w:val="0"/>
          <w:numId w:val="12"/>
        </w:numPr>
        <w:rPr>
          <w:color w:val="7030A0"/>
          <w:sz w:val="28"/>
          <w:szCs w:val="28"/>
        </w:rPr>
      </w:pPr>
      <w:r w:rsidRPr="00331DC3">
        <w:rPr>
          <w:color w:val="7030A0"/>
          <w:sz w:val="28"/>
          <w:szCs w:val="28"/>
        </w:rPr>
        <w:t>Мишень</w:t>
      </w:r>
    </w:p>
    <w:p w14:paraId="558E3269" w14:textId="77777777" w:rsidR="00FB3BFF" w:rsidRPr="00FB3BFF" w:rsidRDefault="00FB3BFF" w:rsidP="00FB3BFF">
      <w:pPr>
        <w:pStyle w:val="a4"/>
        <w:rPr>
          <w:color w:val="002060"/>
        </w:rPr>
      </w:pPr>
      <w:r w:rsidRPr="00FB3BFF">
        <w:rPr>
          <w:color w:val="002060"/>
        </w:rPr>
        <w:t xml:space="preserve">Тренируем меткость детей в домашних условиях.  Мишенью для игры может послужить что-угодно: пластиковая пятилитровая бутыль, в которой вырезано отверстие для </w:t>
      </w:r>
      <w:r w:rsidR="00331DC3" w:rsidRPr="00FB3BFF">
        <w:rPr>
          <w:color w:val="002060"/>
        </w:rPr>
        <w:t>мячей, корзинка</w:t>
      </w:r>
      <w:r w:rsidRPr="00FB3BFF">
        <w:rPr>
          <w:color w:val="002060"/>
        </w:rPr>
        <w:t xml:space="preserve"> или детское ведерко. Далее из фольги делаем мячики и пробуем попадать в мишень.  Усложняем </w:t>
      </w:r>
      <w:r w:rsidR="00331DC3" w:rsidRPr="00FB3BFF">
        <w:rPr>
          <w:color w:val="002060"/>
        </w:rPr>
        <w:t>условия: целимся</w:t>
      </w:r>
      <w:r w:rsidRPr="00FB3BFF">
        <w:rPr>
          <w:color w:val="002060"/>
        </w:rPr>
        <w:t xml:space="preserve"> по очереди левой и правой руками.  Можно устроить семейные соревнования: кто забросит больше шариков в мишень за определенное время или одновременно после команды «Начали!».</w:t>
      </w:r>
    </w:p>
    <w:p w14:paraId="4B30C66D" w14:textId="77777777" w:rsidR="00FB3BFF" w:rsidRPr="00B81C7D" w:rsidRDefault="00FB3BFF" w:rsidP="00FB3BFF">
      <w:pPr>
        <w:spacing w:before="100" w:beforeAutospacing="1" w:after="100" w:afterAutospacing="1" w:line="240" w:lineRule="auto"/>
        <w:rPr>
          <w:rFonts w:ascii="Times New Roman" w:eastAsia="Times New Roman" w:hAnsi="Times New Roman" w:cs="Times New Roman"/>
          <w:color w:val="002060"/>
          <w:sz w:val="24"/>
          <w:szCs w:val="24"/>
          <w:lang w:eastAsia="ru-RU"/>
        </w:rPr>
      </w:pPr>
    </w:p>
    <w:p w14:paraId="29392D19" w14:textId="77777777" w:rsidR="00E13673" w:rsidRDefault="00331DC3">
      <w:pPr>
        <w:rPr>
          <w:rFonts w:ascii="Times New Roman" w:hAnsi="Times New Roman" w:cs="Times New Roman"/>
          <w:color w:val="002060"/>
          <w:sz w:val="24"/>
          <w:szCs w:val="24"/>
        </w:rPr>
      </w:pPr>
      <w:r>
        <w:rPr>
          <w:noProof/>
          <w:lang w:eastAsia="ru-RU"/>
        </w:rPr>
        <w:drawing>
          <wp:anchor distT="0" distB="0" distL="114300" distR="114300" simplePos="0" relativeHeight="251658240" behindDoc="0" locked="0" layoutInCell="1" allowOverlap="1" wp14:anchorId="0C74CCF7" wp14:editId="77E7C92A">
            <wp:simplePos x="0" y="0"/>
            <wp:positionH relativeFrom="column">
              <wp:posOffset>-175098</wp:posOffset>
            </wp:positionH>
            <wp:positionV relativeFrom="paragraph">
              <wp:posOffset>270740</wp:posOffset>
            </wp:positionV>
            <wp:extent cx="5940425" cy="3695159"/>
            <wp:effectExtent l="0" t="0" r="3175" b="0"/>
            <wp:wrapThrough wrapText="bothSides">
              <wp:wrapPolygon edited="0">
                <wp:start x="16624" y="445"/>
                <wp:lineTo x="15170" y="2116"/>
                <wp:lineTo x="15170" y="2561"/>
                <wp:lineTo x="14754" y="4232"/>
                <wp:lineTo x="14754" y="6013"/>
                <wp:lineTo x="3533" y="6682"/>
                <wp:lineTo x="1455" y="6904"/>
                <wp:lineTo x="1455" y="7795"/>
                <wp:lineTo x="1108" y="8463"/>
                <wp:lineTo x="970" y="9020"/>
                <wp:lineTo x="1039" y="9577"/>
                <wp:lineTo x="0" y="9577"/>
                <wp:lineTo x="0" y="10802"/>
                <wp:lineTo x="208" y="11470"/>
                <wp:lineTo x="1801" y="14922"/>
                <wp:lineTo x="485" y="16704"/>
                <wp:lineTo x="69" y="17706"/>
                <wp:lineTo x="0" y="18040"/>
                <wp:lineTo x="0" y="18486"/>
                <wp:lineTo x="2078" y="20267"/>
                <wp:lineTo x="2147" y="20601"/>
                <wp:lineTo x="13784" y="21047"/>
                <wp:lineTo x="14685" y="21047"/>
                <wp:lineTo x="17248" y="20824"/>
                <wp:lineTo x="19672" y="20601"/>
                <wp:lineTo x="19672" y="20267"/>
                <wp:lineTo x="19395" y="19711"/>
                <wp:lineTo x="18633" y="18486"/>
                <wp:lineTo x="19187" y="16704"/>
                <wp:lineTo x="19395" y="13140"/>
                <wp:lineTo x="19049" y="11359"/>
                <wp:lineTo x="19464" y="9577"/>
                <wp:lineTo x="20573" y="8018"/>
                <wp:lineTo x="21196" y="6013"/>
                <wp:lineTo x="21542" y="5234"/>
                <wp:lineTo x="21542" y="4009"/>
                <wp:lineTo x="19672" y="2450"/>
                <wp:lineTo x="19741" y="2004"/>
                <wp:lineTo x="18356" y="780"/>
                <wp:lineTo x="17733" y="445"/>
                <wp:lineTo x="16624" y="445"/>
              </wp:wrapPolygon>
            </wp:wrapThrough>
            <wp:docPr id="3" name="Рисунок 3" descr="https://img2.freepng.ru/20191126/ua/transparent-cartoon-people-social-group-playing-with-kids-shar-5ddcca01a82926.6860178715747507216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2.freepng.ru/20191126/ua/transparent-cartoon-people-social-group-playing-with-kids-shar-5ddcca01a82926.6860178715747507216888.jpg"/>
                    <pic:cNvPicPr>
                      <a:picLocks noChangeAspect="1" noChangeArrowheads="1"/>
                    </pic:cNvPicPr>
                  </pic:nvPicPr>
                  <pic:blipFill>
                    <a:blip r:embed="rId7">
                      <a:clrChange>
                        <a:clrFrom>
                          <a:srgbClr val="EFEFEF"/>
                        </a:clrFrom>
                        <a:clrTo>
                          <a:srgbClr val="EFEFEF">
                            <a:alpha val="0"/>
                          </a:srgbClr>
                        </a:clrTo>
                      </a:clrChange>
                      <a:extLst>
                        <a:ext uri="{28A0092B-C50C-407E-A947-70E740481C1C}">
                          <a14:useLocalDpi xmlns:a14="http://schemas.microsoft.com/office/drawing/2010/main" val="0"/>
                        </a:ext>
                      </a:extLst>
                    </a:blip>
                    <a:srcRect/>
                    <a:stretch>
                      <a:fillRect/>
                    </a:stretch>
                  </pic:blipFill>
                  <pic:spPr bwMode="auto">
                    <a:xfrm>
                      <a:off x="0" y="0"/>
                      <a:ext cx="5940425" cy="36951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83E855" w14:textId="77777777" w:rsidR="00331DC3" w:rsidRPr="00B81C7D" w:rsidRDefault="00331DC3">
      <w:pPr>
        <w:rPr>
          <w:rFonts w:ascii="Times New Roman" w:hAnsi="Times New Roman" w:cs="Times New Roman"/>
          <w:color w:val="002060"/>
          <w:sz w:val="24"/>
          <w:szCs w:val="24"/>
        </w:rPr>
      </w:pPr>
    </w:p>
    <w:sectPr w:rsidR="00331DC3" w:rsidRPr="00B81C7D" w:rsidSect="00FB3BFF">
      <w:pgSz w:w="11906" w:h="16838"/>
      <w:pgMar w:top="1134" w:right="850" w:bottom="1134" w:left="1701" w:header="708" w:footer="708" w:gutter="0"/>
      <w:pgBorders w:offsetFrom="page">
        <w:top w:val="thinThickSmallGap" w:sz="24" w:space="24" w:color="0070C0"/>
        <w:left w:val="thinThickSmallGap" w:sz="24" w:space="24" w:color="0070C0"/>
        <w:bottom w:val="thickThinSmallGap" w:sz="24" w:space="24" w:color="0070C0"/>
        <w:right w:val="thickThinSmall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68DC"/>
    <w:multiLevelType w:val="hybridMultilevel"/>
    <w:tmpl w:val="2216F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057B7"/>
    <w:multiLevelType w:val="hybridMultilevel"/>
    <w:tmpl w:val="ADD8A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3447D9"/>
    <w:multiLevelType w:val="hybridMultilevel"/>
    <w:tmpl w:val="2C702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7C0862"/>
    <w:multiLevelType w:val="hybridMultilevel"/>
    <w:tmpl w:val="8D321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43508C3"/>
    <w:multiLevelType w:val="hybridMultilevel"/>
    <w:tmpl w:val="C8A2AB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9E1ED5"/>
    <w:multiLevelType w:val="hybridMultilevel"/>
    <w:tmpl w:val="F44E0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341E38"/>
    <w:multiLevelType w:val="multilevel"/>
    <w:tmpl w:val="276C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A315A"/>
    <w:multiLevelType w:val="hybridMultilevel"/>
    <w:tmpl w:val="EB3C2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35525BD"/>
    <w:multiLevelType w:val="hybridMultilevel"/>
    <w:tmpl w:val="ECC63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810201B"/>
    <w:multiLevelType w:val="hybridMultilevel"/>
    <w:tmpl w:val="CC660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44663A"/>
    <w:multiLevelType w:val="multilevel"/>
    <w:tmpl w:val="17B62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52CAB"/>
    <w:multiLevelType w:val="hybridMultilevel"/>
    <w:tmpl w:val="8A6E1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C0A0401"/>
    <w:multiLevelType w:val="hybridMultilevel"/>
    <w:tmpl w:val="9F726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11"/>
  </w:num>
  <w:num w:numId="5">
    <w:abstractNumId w:val="7"/>
  </w:num>
  <w:num w:numId="6">
    <w:abstractNumId w:val="2"/>
  </w:num>
  <w:num w:numId="7">
    <w:abstractNumId w:val="8"/>
  </w:num>
  <w:num w:numId="8">
    <w:abstractNumId w:val="1"/>
  </w:num>
  <w:num w:numId="9">
    <w:abstractNumId w:val="9"/>
  </w:num>
  <w:num w:numId="10">
    <w:abstractNumId w:val="5"/>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CB"/>
    <w:rsid w:val="001A1C38"/>
    <w:rsid w:val="00331DC3"/>
    <w:rsid w:val="00480B4E"/>
    <w:rsid w:val="00533194"/>
    <w:rsid w:val="00722A5C"/>
    <w:rsid w:val="00777234"/>
    <w:rsid w:val="00A8583A"/>
    <w:rsid w:val="00AF49CB"/>
    <w:rsid w:val="00B81C7D"/>
    <w:rsid w:val="00C12BF0"/>
    <w:rsid w:val="00F74DB3"/>
    <w:rsid w:val="00FB3BFF"/>
    <w:rsid w:val="00FB6880"/>
    <w:rsid w:val="00FD6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fc,#9dfbfb,#c3fefd"/>
    </o:shapedefaults>
    <o:shapelayout v:ext="edit">
      <o:idmap v:ext="edit" data="1"/>
    </o:shapelayout>
  </w:shapeDefaults>
  <w:decimalSymbol w:val=","/>
  <w:listSeparator w:val=";"/>
  <w14:docId w14:val="06771524"/>
  <w15:chartTrackingRefBased/>
  <w15:docId w15:val="{809A695F-305C-4318-BB7B-792CEB19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B81C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7772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7234"/>
    <w:rPr>
      <w:rFonts w:ascii="Times New Roman" w:eastAsia="Times New Roman" w:hAnsi="Times New Roman" w:cs="Times New Roman"/>
      <w:b/>
      <w:bCs/>
      <w:sz w:val="36"/>
      <w:szCs w:val="36"/>
      <w:lang w:eastAsia="ru-RU"/>
    </w:rPr>
  </w:style>
  <w:style w:type="character" w:styleId="a3">
    <w:name w:val="Strong"/>
    <w:basedOn w:val="a0"/>
    <w:uiPriority w:val="22"/>
    <w:qFormat/>
    <w:rsid w:val="00777234"/>
    <w:rPr>
      <w:b/>
      <w:bCs/>
    </w:rPr>
  </w:style>
  <w:style w:type="paragraph" w:styleId="a4">
    <w:name w:val="Normal (Web)"/>
    <w:basedOn w:val="a"/>
    <w:uiPriority w:val="99"/>
    <w:semiHidden/>
    <w:unhideWhenUsed/>
    <w:rsid w:val="00777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7772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81C7D"/>
    <w:rPr>
      <w:rFonts w:asciiTheme="majorHAnsi" w:eastAsiaTheme="majorEastAsia" w:hAnsiTheme="majorHAnsi" w:cstheme="majorBidi"/>
      <w:color w:val="2E74B5" w:themeColor="accent1" w:themeShade="BF"/>
      <w:sz w:val="32"/>
      <w:szCs w:val="32"/>
    </w:rPr>
  </w:style>
  <w:style w:type="character" w:styleId="a5">
    <w:name w:val="Hyperlink"/>
    <w:basedOn w:val="a0"/>
    <w:uiPriority w:val="99"/>
    <w:semiHidden/>
    <w:unhideWhenUsed/>
    <w:rsid w:val="00FB3B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2864">
      <w:bodyDiv w:val="1"/>
      <w:marLeft w:val="0"/>
      <w:marRight w:val="0"/>
      <w:marTop w:val="0"/>
      <w:marBottom w:val="0"/>
      <w:divBdr>
        <w:top w:val="none" w:sz="0" w:space="0" w:color="auto"/>
        <w:left w:val="none" w:sz="0" w:space="0" w:color="auto"/>
        <w:bottom w:val="none" w:sz="0" w:space="0" w:color="auto"/>
        <w:right w:val="none" w:sz="0" w:space="0" w:color="auto"/>
      </w:divBdr>
      <w:divsChild>
        <w:div w:id="1380516553">
          <w:marLeft w:val="0"/>
          <w:marRight w:val="0"/>
          <w:marTop w:val="0"/>
          <w:marBottom w:val="0"/>
          <w:divBdr>
            <w:top w:val="none" w:sz="0" w:space="0" w:color="auto"/>
            <w:left w:val="none" w:sz="0" w:space="0" w:color="auto"/>
            <w:bottom w:val="none" w:sz="0" w:space="0" w:color="auto"/>
            <w:right w:val="none" w:sz="0" w:space="0" w:color="auto"/>
          </w:divBdr>
          <w:divsChild>
            <w:div w:id="1240091609">
              <w:marLeft w:val="0"/>
              <w:marRight w:val="0"/>
              <w:marTop w:val="0"/>
              <w:marBottom w:val="0"/>
              <w:divBdr>
                <w:top w:val="none" w:sz="0" w:space="0" w:color="auto"/>
                <w:left w:val="none" w:sz="0" w:space="0" w:color="auto"/>
                <w:bottom w:val="none" w:sz="0" w:space="0" w:color="auto"/>
                <w:right w:val="none" w:sz="0" w:space="0" w:color="auto"/>
              </w:divBdr>
            </w:div>
          </w:divsChild>
        </w:div>
        <w:div w:id="448931859">
          <w:marLeft w:val="0"/>
          <w:marRight w:val="0"/>
          <w:marTop w:val="0"/>
          <w:marBottom w:val="0"/>
          <w:divBdr>
            <w:top w:val="none" w:sz="0" w:space="0" w:color="auto"/>
            <w:left w:val="none" w:sz="0" w:space="0" w:color="auto"/>
            <w:bottom w:val="none" w:sz="0" w:space="0" w:color="auto"/>
            <w:right w:val="none" w:sz="0" w:space="0" w:color="auto"/>
          </w:divBdr>
          <w:divsChild>
            <w:div w:id="1891645141">
              <w:marLeft w:val="0"/>
              <w:marRight w:val="0"/>
              <w:marTop w:val="0"/>
              <w:marBottom w:val="0"/>
              <w:divBdr>
                <w:top w:val="none" w:sz="0" w:space="0" w:color="auto"/>
                <w:left w:val="none" w:sz="0" w:space="0" w:color="auto"/>
                <w:bottom w:val="none" w:sz="0" w:space="0" w:color="auto"/>
                <w:right w:val="none" w:sz="0" w:space="0" w:color="auto"/>
              </w:divBdr>
            </w:div>
          </w:divsChild>
        </w:div>
        <w:div w:id="2147357248">
          <w:marLeft w:val="0"/>
          <w:marRight w:val="0"/>
          <w:marTop w:val="0"/>
          <w:marBottom w:val="0"/>
          <w:divBdr>
            <w:top w:val="none" w:sz="0" w:space="0" w:color="auto"/>
            <w:left w:val="none" w:sz="0" w:space="0" w:color="auto"/>
            <w:bottom w:val="none" w:sz="0" w:space="0" w:color="auto"/>
            <w:right w:val="none" w:sz="0" w:space="0" w:color="auto"/>
          </w:divBdr>
          <w:divsChild>
            <w:div w:id="1946184174">
              <w:marLeft w:val="0"/>
              <w:marRight w:val="0"/>
              <w:marTop w:val="0"/>
              <w:marBottom w:val="0"/>
              <w:divBdr>
                <w:top w:val="none" w:sz="0" w:space="0" w:color="auto"/>
                <w:left w:val="none" w:sz="0" w:space="0" w:color="auto"/>
                <w:bottom w:val="none" w:sz="0" w:space="0" w:color="auto"/>
                <w:right w:val="none" w:sz="0" w:space="0" w:color="auto"/>
              </w:divBdr>
            </w:div>
          </w:divsChild>
        </w:div>
        <w:div w:id="1356344562">
          <w:marLeft w:val="0"/>
          <w:marRight w:val="0"/>
          <w:marTop w:val="0"/>
          <w:marBottom w:val="0"/>
          <w:divBdr>
            <w:top w:val="none" w:sz="0" w:space="0" w:color="auto"/>
            <w:left w:val="none" w:sz="0" w:space="0" w:color="auto"/>
            <w:bottom w:val="none" w:sz="0" w:space="0" w:color="auto"/>
            <w:right w:val="none" w:sz="0" w:space="0" w:color="auto"/>
          </w:divBdr>
          <w:divsChild>
            <w:div w:id="888492620">
              <w:marLeft w:val="0"/>
              <w:marRight w:val="0"/>
              <w:marTop w:val="0"/>
              <w:marBottom w:val="0"/>
              <w:divBdr>
                <w:top w:val="none" w:sz="0" w:space="0" w:color="auto"/>
                <w:left w:val="none" w:sz="0" w:space="0" w:color="auto"/>
                <w:bottom w:val="none" w:sz="0" w:space="0" w:color="auto"/>
                <w:right w:val="none" w:sz="0" w:space="0" w:color="auto"/>
              </w:divBdr>
            </w:div>
          </w:divsChild>
        </w:div>
        <w:div w:id="1742828296">
          <w:marLeft w:val="0"/>
          <w:marRight w:val="0"/>
          <w:marTop w:val="0"/>
          <w:marBottom w:val="0"/>
          <w:divBdr>
            <w:top w:val="none" w:sz="0" w:space="0" w:color="auto"/>
            <w:left w:val="none" w:sz="0" w:space="0" w:color="auto"/>
            <w:bottom w:val="none" w:sz="0" w:space="0" w:color="auto"/>
            <w:right w:val="none" w:sz="0" w:space="0" w:color="auto"/>
          </w:divBdr>
          <w:divsChild>
            <w:div w:id="1403065118">
              <w:marLeft w:val="0"/>
              <w:marRight w:val="0"/>
              <w:marTop w:val="0"/>
              <w:marBottom w:val="0"/>
              <w:divBdr>
                <w:top w:val="none" w:sz="0" w:space="0" w:color="auto"/>
                <w:left w:val="none" w:sz="0" w:space="0" w:color="auto"/>
                <w:bottom w:val="none" w:sz="0" w:space="0" w:color="auto"/>
                <w:right w:val="none" w:sz="0" w:space="0" w:color="auto"/>
              </w:divBdr>
            </w:div>
          </w:divsChild>
        </w:div>
        <w:div w:id="1864784011">
          <w:marLeft w:val="0"/>
          <w:marRight w:val="0"/>
          <w:marTop w:val="0"/>
          <w:marBottom w:val="0"/>
          <w:divBdr>
            <w:top w:val="none" w:sz="0" w:space="0" w:color="auto"/>
            <w:left w:val="none" w:sz="0" w:space="0" w:color="auto"/>
            <w:bottom w:val="none" w:sz="0" w:space="0" w:color="auto"/>
            <w:right w:val="none" w:sz="0" w:space="0" w:color="auto"/>
          </w:divBdr>
          <w:divsChild>
            <w:div w:id="290745194">
              <w:marLeft w:val="0"/>
              <w:marRight w:val="0"/>
              <w:marTop w:val="0"/>
              <w:marBottom w:val="0"/>
              <w:divBdr>
                <w:top w:val="none" w:sz="0" w:space="0" w:color="auto"/>
                <w:left w:val="none" w:sz="0" w:space="0" w:color="auto"/>
                <w:bottom w:val="none" w:sz="0" w:space="0" w:color="auto"/>
                <w:right w:val="none" w:sz="0" w:space="0" w:color="auto"/>
              </w:divBdr>
            </w:div>
          </w:divsChild>
        </w:div>
        <w:div w:id="1072434142">
          <w:marLeft w:val="0"/>
          <w:marRight w:val="0"/>
          <w:marTop w:val="0"/>
          <w:marBottom w:val="0"/>
          <w:divBdr>
            <w:top w:val="none" w:sz="0" w:space="0" w:color="auto"/>
            <w:left w:val="none" w:sz="0" w:space="0" w:color="auto"/>
            <w:bottom w:val="none" w:sz="0" w:space="0" w:color="auto"/>
            <w:right w:val="none" w:sz="0" w:space="0" w:color="auto"/>
          </w:divBdr>
          <w:divsChild>
            <w:div w:id="1850605890">
              <w:marLeft w:val="0"/>
              <w:marRight w:val="0"/>
              <w:marTop w:val="0"/>
              <w:marBottom w:val="0"/>
              <w:divBdr>
                <w:top w:val="none" w:sz="0" w:space="0" w:color="auto"/>
                <w:left w:val="none" w:sz="0" w:space="0" w:color="auto"/>
                <w:bottom w:val="none" w:sz="0" w:space="0" w:color="auto"/>
                <w:right w:val="none" w:sz="0" w:space="0" w:color="auto"/>
              </w:divBdr>
            </w:div>
          </w:divsChild>
        </w:div>
        <w:div w:id="322708275">
          <w:marLeft w:val="0"/>
          <w:marRight w:val="0"/>
          <w:marTop w:val="0"/>
          <w:marBottom w:val="0"/>
          <w:divBdr>
            <w:top w:val="none" w:sz="0" w:space="0" w:color="auto"/>
            <w:left w:val="none" w:sz="0" w:space="0" w:color="auto"/>
            <w:bottom w:val="none" w:sz="0" w:space="0" w:color="auto"/>
            <w:right w:val="none" w:sz="0" w:space="0" w:color="auto"/>
          </w:divBdr>
          <w:divsChild>
            <w:div w:id="1579706142">
              <w:marLeft w:val="0"/>
              <w:marRight w:val="0"/>
              <w:marTop w:val="0"/>
              <w:marBottom w:val="0"/>
              <w:divBdr>
                <w:top w:val="none" w:sz="0" w:space="0" w:color="auto"/>
                <w:left w:val="none" w:sz="0" w:space="0" w:color="auto"/>
                <w:bottom w:val="none" w:sz="0" w:space="0" w:color="auto"/>
                <w:right w:val="none" w:sz="0" w:space="0" w:color="auto"/>
              </w:divBdr>
            </w:div>
          </w:divsChild>
        </w:div>
        <w:div w:id="1981106798">
          <w:marLeft w:val="0"/>
          <w:marRight w:val="0"/>
          <w:marTop w:val="0"/>
          <w:marBottom w:val="0"/>
          <w:divBdr>
            <w:top w:val="none" w:sz="0" w:space="0" w:color="auto"/>
            <w:left w:val="none" w:sz="0" w:space="0" w:color="auto"/>
            <w:bottom w:val="none" w:sz="0" w:space="0" w:color="auto"/>
            <w:right w:val="none" w:sz="0" w:space="0" w:color="auto"/>
          </w:divBdr>
          <w:divsChild>
            <w:div w:id="1624186949">
              <w:marLeft w:val="0"/>
              <w:marRight w:val="0"/>
              <w:marTop w:val="0"/>
              <w:marBottom w:val="0"/>
              <w:divBdr>
                <w:top w:val="none" w:sz="0" w:space="0" w:color="auto"/>
                <w:left w:val="none" w:sz="0" w:space="0" w:color="auto"/>
                <w:bottom w:val="none" w:sz="0" w:space="0" w:color="auto"/>
                <w:right w:val="none" w:sz="0" w:space="0" w:color="auto"/>
              </w:divBdr>
            </w:div>
          </w:divsChild>
        </w:div>
        <w:div w:id="1437141326">
          <w:marLeft w:val="0"/>
          <w:marRight w:val="0"/>
          <w:marTop w:val="0"/>
          <w:marBottom w:val="0"/>
          <w:divBdr>
            <w:top w:val="none" w:sz="0" w:space="0" w:color="auto"/>
            <w:left w:val="none" w:sz="0" w:space="0" w:color="auto"/>
            <w:bottom w:val="none" w:sz="0" w:space="0" w:color="auto"/>
            <w:right w:val="none" w:sz="0" w:space="0" w:color="auto"/>
          </w:divBdr>
          <w:divsChild>
            <w:div w:id="20223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8722">
      <w:bodyDiv w:val="1"/>
      <w:marLeft w:val="0"/>
      <w:marRight w:val="0"/>
      <w:marTop w:val="0"/>
      <w:marBottom w:val="0"/>
      <w:divBdr>
        <w:top w:val="none" w:sz="0" w:space="0" w:color="auto"/>
        <w:left w:val="none" w:sz="0" w:space="0" w:color="auto"/>
        <w:bottom w:val="none" w:sz="0" w:space="0" w:color="auto"/>
        <w:right w:val="none" w:sz="0" w:space="0" w:color="auto"/>
      </w:divBdr>
    </w:div>
    <w:div w:id="793717886">
      <w:bodyDiv w:val="1"/>
      <w:marLeft w:val="0"/>
      <w:marRight w:val="0"/>
      <w:marTop w:val="0"/>
      <w:marBottom w:val="0"/>
      <w:divBdr>
        <w:top w:val="none" w:sz="0" w:space="0" w:color="auto"/>
        <w:left w:val="none" w:sz="0" w:space="0" w:color="auto"/>
        <w:bottom w:val="none" w:sz="0" w:space="0" w:color="auto"/>
        <w:right w:val="none" w:sz="0" w:space="0" w:color="auto"/>
      </w:divBdr>
      <w:divsChild>
        <w:div w:id="1834099969">
          <w:marLeft w:val="0"/>
          <w:marRight w:val="0"/>
          <w:marTop w:val="0"/>
          <w:marBottom w:val="0"/>
          <w:divBdr>
            <w:top w:val="none" w:sz="0" w:space="0" w:color="auto"/>
            <w:left w:val="none" w:sz="0" w:space="0" w:color="auto"/>
            <w:bottom w:val="none" w:sz="0" w:space="0" w:color="auto"/>
            <w:right w:val="none" w:sz="0" w:space="0" w:color="auto"/>
          </w:divBdr>
          <w:divsChild>
            <w:div w:id="1167018455">
              <w:marLeft w:val="0"/>
              <w:marRight w:val="0"/>
              <w:marTop w:val="0"/>
              <w:marBottom w:val="0"/>
              <w:divBdr>
                <w:top w:val="none" w:sz="0" w:space="0" w:color="auto"/>
                <w:left w:val="none" w:sz="0" w:space="0" w:color="auto"/>
                <w:bottom w:val="none" w:sz="0" w:space="0" w:color="auto"/>
                <w:right w:val="none" w:sz="0" w:space="0" w:color="auto"/>
              </w:divBdr>
            </w:div>
          </w:divsChild>
        </w:div>
        <w:div w:id="585117945">
          <w:marLeft w:val="0"/>
          <w:marRight w:val="0"/>
          <w:marTop w:val="0"/>
          <w:marBottom w:val="0"/>
          <w:divBdr>
            <w:top w:val="none" w:sz="0" w:space="0" w:color="auto"/>
            <w:left w:val="none" w:sz="0" w:space="0" w:color="auto"/>
            <w:bottom w:val="none" w:sz="0" w:space="0" w:color="auto"/>
            <w:right w:val="none" w:sz="0" w:space="0" w:color="auto"/>
          </w:divBdr>
          <w:divsChild>
            <w:div w:id="947585976">
              <w:marLeft w:val="0"/>
              <w:marRight w:val="0"/>
              <w:marTop w:val="0"/>
              <w:marBottom w:val="0"/>
              <w:divBdr>
                <w:top w:val="none" w:sz="0" w:space="0" w:color="auto"/>
                <w:left w:val="none" w:sz="0" w:space="0" w:color="auto"/>
                <w:bottom w:val="none" w:sz="0" w:space="0" w:color="auto"/>
                <w:right w:val="none" w:sz="0" w:space="0" w:color="auto"/>
              </w:divBdr>
            </w:div>
          </w:divsChild>
        </w:div>
        <w:div w:id="1132871545">
          <w:marLeft w:val="0"/>
          <w:marRight w:val="0"/>
          <w:marTop w:val="0"/>
          <w:marBottom w:val="0"/>
          <w:divBdr>
            <w:top w:val="none" w:sz="0" w:space="0" w:color="auto"/>
            <w:left w:val="none" w:sz="0" w:space="0" w:color="auto"/>
            <w:bottom w:val="none" w:sz="0" w:space="0" w:color="auto"/>
            <w:right w:val="none" w:sz="0" w:space="0" w:color="auto"/>
          </w:divBdr>
          <w:divsChild>
            <w:div w:id="1304702794">
              <w:marLeft w:val="0"/>
              <w:marRight w:val="0"/>
              <w:marTop w:val="0"/>
              <w:marBottom w:val="0"/>
              <w:divBdr>
                <w:top w:val="none" w:sz="0" w:space="0" w:color="auto"/>
                <w:left w:val="none" w:sz="0" w:space="0" w:color="auto"/>
                <w:bottom w:val="none" w:sz="0" w:space="0" w:color="auto"/>
                <w:right w:val="none" w:sz="0" w:space="0" w:color="auto"/>
              </w:divBdr>
            </w:div>
          </w:divsChild>
        </w:div>
        <w:div w:id="647899794">
          <w:marLeft w:val="0"/>
          <w:marRight w:val="0"/>
          <w:marTop w:val="0"/>
          <w:marBottom w:val="0"/>
          <w:divBdr>
            <w:top w:val="none" w:sz="0" w:space="0" w:color="auto"/>
            <w:left w:val="none" w:sz="0" w:space="0" w:color="auto"/>
            <w:bottom w:val="none" w:sz="0" w:space="0" w:color="auto"/>
            <w:right w:val="none" w:sz="0" w:space="0" w:color="auto"/>
          </w:divBdr>
          <w:divsChild>
            <w:div w:id="468977816">
              <w:marLeft w:val="0"/>
              <w:marRight w:val="0"/>
              <w:marTop w:val="0"/>
              <w:marBottom w:val="0"/>
              <w:divBdr>
                <w:top w:val="none" w:sz="0" w:space="0" w:color="auto"/>
                <w:left w:val="none" w:sz="0" w:space="0" w:color="auto"/>
                <w:bottom w:val="none" w:sz="0" w:space="0" w:color="auto"/>
                <w:right w:val="none" w:sz="0" w:space="0" w:color="auto"/>
              </w:divBdr>
            </w:div>
          </w:divsChild>
        </w:div>
        <w:div w:id="269969790">
          <w:marLeft w:val="0"/>
          <w:marRight w:val="0"/>
          <w:marTop w:val="0"/>
          <w:marBottom w:val="0"/>
          <w:divBdr>
            <w:top w:val="none" w:sz="0" w:space="0" w:color="auto"/>
            <w:left w:val="none" w:sz="0" w:space="0" w:color="auto"/>
            <w:bottom w:val="none" w:sz="0" w:space="0" w:color="auto"/>
            <w:right w:val="none" w:sz="0" w:space="0" w:color="auto"/>
          </w:divBdr>
          <w:divsChild>
            <w:div w:id="1116868696">
              <w:marLeft w:val="0"/>
              <w:marRight w:val="0"/>
              <w:marTop w:val="0"/>
              <w:marBottom w:val="0"/>
              <w:divBdr>
                <w:top w:val="none" w:sz="0" w:space="0" w:color="auto"/>
                <w:left w:val="none" w:sz="0" w:space="0" w:color="auto"/>
                <w:bottom w:val="none" w:sz="0" w:space="0" w:color="auto"/>
                <w:right w:val="none" w:sz="0" w:space="0" w:color="auto"/>
              </w:divBdr>
            </w:div>
          </w:divsChild>
        </w:div>
        <w:div w:id="238053298">
          <w:marLeft w:val="0"/>
          <w:marRight w:val="0"/>
          <w:marTop w:val="0"/>
          <w:marBottom w:val="0"/>
          <w:divBdr>
            <w:top w:val="none" w:sz="0" w:space="0" w:color="auto"/>
            <w:left w:val="none" w:sz="0" w:space="0" w:color="auto"/>
            <w:bottom w:val="none" w:sz="0" w:space="0" w:color="auto"/>
            <w:right w:val="none" w:sz="0" w:space="0" w:color="auto"/>
          </w:divBdr>
          <w:divsChild>
            <w:div w:id="666590945">
              <w:marLeft w:val="0"/>
              <w:marRight w:val="0"/>
              <w:marTop w:val="0"/>
              <w:marBottom w:val="0"/>
              <w:divBdr>
                <w:top w:val="none" w:sz="0" w:space="0" w:color="auto"/>
                <w:left w:val="none" w:sz="0" w:space="0" w:color="auto"/>
                <w:bottom w:val="none" w:sz="0" w:space="0" w:color="auto"/>
                <w:right w:val="none" w:sz="0" w:space="0" w:color="auto"/>
              </w:divBdr>
            </w:div>
          </w:divsChild>
        </w:div>
        <w:div w:id="1566451293">
          <w:marLeft w:val="0"/>
          <w:marRight w:val="0"/>
          <w:marTop w:val="0"/>
          <w:marBottom w:val="0"/>
          <w:divBdr>
            <w:top w:val="none" w:sz="0" w:space="0" w:color="auto"/>
            <w:left w:val="none" w:sz="0" w:space="0" w:color="auto"/>
            <w:bottom w:val="none" w:sz="0" w:space="0" w:color="auto"/>
            <w:right w:val="none" w:sz="0" w:space="0" w:color="auto"/>
          </w:divBdr>
          <w:divsChild>
            <w:div w:id="1253851773">
              <w:marLeft w:val="0"/>
              <w:marRight w:val="0"/>
              <w:marTop w:val="0"/>
              <w:marBottom w:val="0"/>
              <w:divBdr>
                <w:top w:val="none" w:sz="0" w:space="0" w:color="auto"/>
                <w:left w:val="none" w:sz="0" w:space="0" w:color="auto"/>
                <w:bottom w:val="none" w:sz="0" w:space="0" w:color="auto"/>
                <w:right w:val="none" w:sz="0" w:space="0" w:color="auto"/>
              </w:divBdr>
            </w:div>
          </w:divsChild>
        </w:div>
        <w:div w:id="625745273">
          <w:marLeft w:val="0"/>
          <w:marRight w:val="0"/>
          <w:marTop w:val="0"/>
          <w:marBottom w:val="0"/>
          <w:divBdr>
            <w:top w:val="none" w:sz="0" w:space="0" w:color="auto"/>
            <w:left w:val="none" w:sz="0" w:space="0" w:color="auto"/>
            <w:bottom w:val="none" w:sz="0" w:space="0" w:color="auto"/>
            <w:right w:val="none" w:sz="0" w:space="0" w:color="auto"/>
          </w:divBdr>
          <w:divsChild>
            <w:div w:id="1289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1960">
      <w:bodyDiv w:val="1"/>
      <w:marLeft w:val="0"/>
      <w:marRight w:val="0"/>
      <w:marTop w:val="0"/>
      <w:marBottom w:val="0"/>
      <w:divBdr>
        <w:top w:val="none" w:sz="0" w:space="0" w:color="auto"/>
        <w:left w:val="none" w:sz="0" w:space="0" w:color="auto"/>
        <w:bottom w:val="none" w:sz="0" w:space="0" w:color="auto"/>
        <w:right w:val="none" w:sz="0" w:space="0" w:color="auto"/>
      </w:divBdr>
    </w:div>
    <w:div w:id="1755320571">
      <w:bodyDiv w:val="1"/>
      <w:marLeft w:val="0"/>
      <w:marRight w:val="0"/>
      <w:marTop w:val="0"/>
      <w:marBottom w:val="0"/>
      <w:divBdr>
        <w:top w:val="none" w:sz="0" w:space="0" w:color="auto"/>
        <w:left w:val="none" w:sz="0" w:space="0" w:color="auto"/>
        <w:bottom w:val="none" w:sz="0" w:space="0" w:color="auto"/>
        <w:right w:val="none" w:sz="0" w:space="0" w:color="auto"/>
      </w:divBdr>
      <w:divsChild>
        <w:div w:id="2020691442">
          <w:marLeft w:val="0"/>
          <w:marRight w:val="0"/>
          <w:marTop w:val="0"/>
          <w:marBottom w:val="0"/>
          <w:divBdr>
            <w:top w:val="none" w:sz="0" w:space="0" w:color="auto"/>
            <w:left w:val="none" w:sz="0" w:space="0" w:color="auto"/>
            <w:bottom w:val="none" w:sz="0" w:space="0" w:color="auto"/>
            <w:right w:val="none" w:sz="0" w:space="0" w:color="auto"/>
          </w:divBdr>
        </w:div>
      </w:divsChild>
    </w:div>
    <w:div w:id="2011520105">
      <w:bodyDiv w:val="1"/>
      <w:marLeft w:val="0"/>
      <w:marRight w:val="0"/>
      <w:marTop w:val="0"/>
      <w:marBottom w:val="0"/>
      <w:divBdr>
        <w:top w:val="none" w:sz="0" w:space="0" w:color="auto"/>
        <w:left w:val="none" w:sz="0" w:space="0" w:color="auto"/>
        <w:bottom w:val="none" w:sz="0" w:space="0" w:color="auto"/>
        <w:right w:val="none" w:sz="0" w:space="0" w:color="auto"/>
      </w:divBdr>
      <w:divsChild>
        <w:div w:id="105854831">
          <w:marLeft w:val="0"/>
          <w:marRight w:val="0"/>
          <w:marTop w:val="0"/>
          <w:marBottom w:val="0"/>
          <w:divBdr>
            <w:top w:val="none" w:sz="0" w:space="0" w:color="auto"/>
            <w:left w:val="none" w:sz="0" w:space="0" w:color="auto"/>
            <w:bottom w:val="none" w:sz="0" w:space="0" w:color="auto"/>
            <w:right w:val="none" w:sz="0" w:space="0" w:color="auto"/>
          </w:divBdr>
          <w:divsChild>
            <w:div w:id="1552500965">
              <w:marLeft w:val="0"/>
              <w:marRight w:val="0"/>
              <w:marTop w:val="0"/>
              <w:marBottom w:val="0"/>
              <w:divBdr>
                <w:top w:val="none" w:sz="0" w:space="0" w:color="auto"/>
                <w:left w:val="none" w:sz="0" w:space="0" w:color="auto"/>
                <w:bottom w:val="none" w:sz="0" w:space="0" w:color="auto"/>
                <w:right w:val="none" w:sz="0" w:space="0" w:color="auto"/>
              </w:divBdr>
            </w:div>
          </w:divsChild>
        </w:div>
        <w:div w:id="499203753">
          <w:marLeft w:val="0"/>
          <w:marRight w:val="0"/>
          <w:marTop w:val="0"/>
          <w:marBottom w:val="0"/>
          <w:divBdr>
            <w:top w:val="none" w:sz="0" w:space="0" w:color="auto"/>
            <w:left w:val="none" w:sz="0" w:space="0" w:color="auto"/>
            <w:bottom w:val="none" w:sz="0" w:space="0" w:color="auto"/>
            <w:right w:val="none" w:sz="0" w:space="0" w:color="auto"/>
          </w:divBdr>
          <w:divsChild>
            <w:div w:id="654652233">
              <w:marLeft w:val="0"/>
              <w:marRight w:val="0"/>
              <w:marTop w:val="0"/>
              <w:marBottom w:val="0"/>
              <w:divBdr>
                <w:top w:val="none" w:sz="0" w:space="0" w:color="auto"/>
                <w:left w:val="none" w:sz="0" w:space="0" w:color="auto"/>
                <w:bottom w:val="none" w:sz="0" w:space="0" w:color="auto"/>
                <w:right w:val="none" w:sz="0" w:space="0" w:color="auto"/>
              </w:divBdr>
            </w:div>
          </w:divsChild>
        </w:div>
        <w:div w:id="582573085">
          <w:marLeft w:val="0"/>
          <w:marRight w:val="0"/>
          <w:marTop w:val="0"/>
          <w:marBottom w:val="0"/>
          <w:divBdr>
            <w:top w:val="none" w:sz="0" w:space="0" w:color="auto"/>
            <w:left w:val="none" w:sz="0" w:space="0" w:color="auto"/>
            <w:bottom w:val="none" w:sz="0" w:space="0" w:color="auto"/>
            <w:right w:val="none" w:sz="0" w:space="0" w:color="auto"/>
          </w:divBdr>
          <w:divsChild>
            <w:div w:id="1870797730">
              <w:marLeft w:val="0"/>
              <w:marRight w:val="0"/>
              <w:marTop w:val="0"/>
              <w:marBottom w:val="0"/>
              <w:divBdr>
                <w:top w:val="none" w:sz="0" w:space="0" w:color="auto"/>
                <w:left w:val="none" w:sz="0" w:space="0" w:color="auto"/>
                <w:bottom w:val="none" w:sz="0" w:space="0" w:color="auto"/>
                <w:right w:val="none" w:sz="0" w:space="0" w:color="auto"/>
              </w:divBdr>
            </w:div>
          </w:divsChild>
        </w:div>
        <w:div w:id="226304569">
          <w:marLeft w:val="0"/>
          <w:marRight w:val="0"/>
          <w:marTop w:val="0"/>
          <w:marBottom w:val="0"/>
          <w:divBdr>
            <w:top w:val="none" w:sz="0" w:space="0" w:color="auto"/>
            <w:left w:val="none" w:sz="0" w:space="0" w:color="auto"/>
            <w:bottom w:val="none" w:sz="0" w:space="0" w:color="auto"/>
            <w:right w:val="none" w:sz="0" w:space="0" w:color="auto"/>
          </w:divBdr>
          <w:divsChild>
            <w:div w:id="170833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46">
      <w:bodyDiv w:val="1"/>
      <w:marLeft w:val="0"/>
      <w:marRight w:val="0"/>
      <w:marTop w:val="0"/>
      <w:marBottom w:val="0"/>
      <w:divBdr>
        <w:top w:val="none" w:sz="0" w:space="0" w:color="auto"/>
        <w:left w:val="none" w:sz="0" w:space="0" w:color="auto"/>
        <w:bottom w:val="none" w:sz="0" w:space="0" w:color="auto"/>
        <w:right w:val="none" w:sz="0" w:space="0" w:color="auto"/>
      </w:divBdr>
    </w:div>
    <w:div w:id="2087023374">
      <w:bodyDiv w:val="1"/>
      <w:marLeft w:val="0"/>
      <w:marRight w:val="0"/>
      <w:marTop w:val="0"/>
      <w:marBottom w:val="0"/>
      <w:divBdr>
        <w:top w:val="none" w:sz="0" w:space="0" w:color="auto"/>
        <w:left w:val="none" w:sz="0" w:space="0" w:color="auto"/>
        <w:bottom w:val="none" w:sz="0" w:space="0" w:color="auto"/>
        <w:right w:val="none" w:sz="0" w:space="0" w:color="auto"/>
      </w:divBdr>
      <w:divsChild>
        <w:div w:id="1353071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ents.ru/article/prostaya-ipoleznaya-zaryadka-dlya-vsej-semi/" TargetMode="External"/><Relationship Id="rId5" Type="http://schemas.openxmlformats.org/officeDocument/2006/relationships/hyperlink" Target="https://pandia.ru/text/category/vzaimootnoshen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946</Words>
  <Characters>5395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office user</cp:lastModifiedBy>
  <cp:revision>4</cp:revision>
  <dcterms:created xsi:type="dcterms:W3CDTF">2020-04-26T09:41:00Z</dcterms:created>
  <dcterms:modified xsi:type="dcterms:W3CDTF">2021-10-27T09:02:00Z</dcterms:modified>
</cp:coreProperties>
</file>